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2020年人教版高中地理必修一  第三章  第二节 海水的性质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1．海洋的主要热量来源：________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2．海水温度的高低：取决于海洋热量的________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3．海水温度的分布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3723"/>
        <w:gridCol w:w="3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372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分布规律</w:t>
            </w:r>
          </w:p>
        </w:tc>
        <w:tc>
          <w:tcPr>
            <w:tcW w:w="3657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影响因素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垂直分布</w:t>
            </w:r>
          </w:p>
        </w:tc>
        <w:tc>
          <w:tcPr>
            <w:tcW w:w="372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随深度的增加而________(1 000米以上变幅大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1 000米以下变幅小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65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表层海水受到太阳辐射的影响大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水平分布</w:t>
            </w:r>
          </w:p>
        </w:tc>
        <w:tc>
          <w:tcPr>
            <w:tcW w:w="372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由低纬向高纬________</w:t>
            </w:r>
          </w:p>
        </w:tc>
        <w:tc>
          <w:tcPr>
            <w:tcW w:w="365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受不同纬度太阳辐射的强弱不同影响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季节分布</w:t>
            </w:r>
          </w:p>
        </w:tc>
        <w:tc>
          <w:tcPr>
            <w:tcW w:w="372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夏季普遍高于冬季</w:t>
            </w:r>
          </w:p>
        </w:tc>
        <w:tc>
          <w:tcPr>
            <w:tcW w:w="365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不同季节太阳辐射强度不同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4．海水的盐度</w:t>
      </w:r>
    </w:p>
    <w:p>
      <w:pPr>
        <w:rPr>
          <w:rFonts w:hint="eastAsia"/>
        </w:rPr>
      </w:pPr>
      <w:r>
        <w:rPr>
          <w:rFonts w:hint="eastAsia"/>
        </w:rPr>
        <w:t>(1)概念：表示海水中________的质量分数，通常用百分比表示。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)影响因素：________、河流、海陆轮廓等。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)分布规律：</w:t>
      </w:r>
      <w:r>
        <w:rPr>
          <w:rFonts w:hint="eastAsia"/>
          <w:lang w:eastAsia="zh-CN"/>
        </w:rPr>
        <w:t>①</w:t>
      </w:r>
      <w:r>
        <w:rPr>
          <w:rFonts w:hint="eastAsia"/>
        </w:rPr>
        <w:t>世界大洋表层海水盐度的分布规律是从________海域向赤道和两极海域，海水温度渐低，盐度也渐低。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②</w:t>
      </w:r>
      <w:r>
        <w:rPr>
          <w:rFonts w:hint="eastAsia"/>
        </w:rPr>
        <w:t>近岸海域：有________注入的海域盐度一般较低。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)利用价值：晒盐、________、海水淡化。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海水的密度</w:t>
      </w:r>
    </w:p>
    <w:p>
      <w:pPr>
        <w:rPr>
          <w:rFonts w:hint="eastAsia"/>
        </w:rPr>
      </w:pPr>
      <w:r>
        <w:rPr>
          <w:rFonts w:hint="eastAsia"/>
        </w:rPr>
        <w:t>(1)影响海水密度的因素有：温度、________、深度。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)分布规律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①</w:t>
      </w:r>
      <w:r>
        <w:rPr>
          <w:rFonts w:hint="eastAsia"/>
        </w:rPr>
        <w:t>水平分布规律：表层海水密度随纬度的增高而________。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②</w:t>
      </w:r>
      <w:r>
        <w:rPr>
          <w:rFonts w:hint="eastAsia"/>
        </w:rPr>
        <w:t>垂直分布规律：海水密度随深度的增加而________。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1．我们知道，海水的热量主要来自太阳辐射，由于纬度越低，太阳辐射越强，海水得到的热量就越多，故全球海洋表面的水温由低纬向高纬递减。    (    )</w:t>
      </w:r>
    </w:p>
    <w:p>
      <w:pPr>
        <w:rPr>
          <w:rFonts w:hint="eastAsia"/>
        </w:rPr>
      </w:pPr>
      <w:r>
        <w:rPr>
          <w:rFonts w:hint="eastAsia"/>
        </w:rPr>
        <w:t>2.由于在一年中，世界海洋热量的收支基本是平衡的，所以，全球各纬度的海洋热量收支都是平衡的。    (    )</w:t>
      </w:r>
    </w:p>
    <w:p>
      <w:pPr>
        <w:rPr>
          <w:rFonts w:hint="eastAsia"/>
        </w:rPr>
      </w:pPr>
      <w:r>
        <w:rPr>
          <w:rFonts w:hint="eastAsia"/>
        </w:rPr>
        <w:t>3．海水温度的高低，直接影响着海洋生物的分布，一般温度越高，海洋生物越多。故世界著名的大渔场多分布在热带海区。    (    )</w:t>
      </w:r>
    </w:p>
    <w:p>
      <w:pPr>
        <w:rPr>
          <w:rFonts w:hint="eastAsia"/>
        </w:rPr>
      </w:pPr>
      <w:r>
        <w:rPr>
          <w:rFonts w:hint="eastAsia"/>
        </w:rPr>
        <w:t>4．我们知道，沿海地区的气温季节变化和日变化都较大陆内部小，这是由于海水的比热容较大，使得海水温度的变化幅度小造成的。  (    )</w:t>
      </w:r>
    </w:p>
    <w:p>
      <w:pPr>
        <w:rPr>
          <w:rFonts w:hint="eastAsia"/>
        </w:rPr>
      </w:pPr>
      <w:r>
        <w:rPr>
          <w:rFonts w:hint="eastAsia"/>
        </w:rPr>
        <w:t>5．由于海水的温度越高，盐度也越高，故世界大洋表层海水的盐度由低纬向高纬递减。(    )</w:t>
      </w:r>
    </w:p>
    <w:p>
      <w:pPr>
        <w:rPr>
          <w:rFonts w:hint="eastAsia"/>
        </w:rPr>
      </w:pPr>
      <w:r>
        <w:rPr>
          <w:rFonts w:hint="eastAsia"/>
        </w:rPr>
        <w:t>6．由于沿海海区有河流流</w:t>
      </w:r>
      <w:r>
        <w:rPr>
          <w:rFonts w:hint="eastAsia"/>
          <w:lang w:eastAsia="zh-CN"/>
        </w:rPr>
        <w:t>入</w:t>
      </w:r>
      <w:r>
        <w:rPr>
          <w:rFonts w:hint="eastAsia"/>
        </w:rPr>
        <w:t>，故沿海海区的盐度总是小于大洋中部的盐度。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三、选择题</w:t>
      </w:r>
    </w:p>
    <w:p>
      <w:pPr>
        <w:rPr>
          <w:rFonts w:hint="eastAsia"/>
        </w:rPr>
      </w:pPr>
      <w:r>
        <w:rPr>
          <w:rFonts w:hint="eastAsia"/>
        </w:rPr>
        <w:t xml:space="preserve">    我国某远洋科学考察船从青岛港起航，进行环球大洋科学考察活动。下图是科考船航线示意图。读图，回答下题。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349500" cy="972185"/>
            <wp:effectExtent l="0" t="0" r="12700" b="1841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95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．科考航线上a、b、c、d四处表层海水盐度最高的是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A．a    B．b    C．c    D．</w:t>
      </w:r>
      <w:r>
        <w:rPr>
          <w:rFonts w:hint="eastAsia"/>
          <w:lang w:val="en-US" w:eastAsia="zh-CN"/>
        </w:rPr>
        <w:t>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读南美洲附近海域海洋表面盐度分布图（单位：‰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，完成下列问题。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023110" cy="1367790"/>
            <wp:effectExtent l="0" t="0" r="15240" b="381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311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)b海区盐度比a海区盐度________，主要原因是________________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(2)b海区盐度比c海区盐度低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主要是因为________________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(3)d海区盐度比c海区盐度低，主要原因是________________。</w:t>
      </w:r>
    </w:p>
    <w:p>
      <w:pPr>
        <w:rPr>
          <w:rFonts w:hint="eastAsia"/>
        </w:rPr>
      </w:pPr>
      <w:r>
        <w:rPr>
          <w:rFonts w:hint="eastAsia"/>
        </w:rPr>
        <w:t>(4)a、b、c、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四个海区的盐度由高到低排序为________________。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太阳辐射</w:t>
      </w:r>
      <w:r>
        <w:rPr>
          <w:rFonts w:hint="eastAsia"/>
          <w:lang w:val="en-US" w:eastAsia="zh-CN"/>
        </w:rPr>
        <w:t xml:space="preserve">   2.</w:t>
      </w:r>
      <w:r>
        <w:rPr>
          <w:rFonts w:hint="eastAsia"/>
        </w:rPr>
        <w:t>收支状况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变化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递减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4.(1)</w:t>
      </w:r>
      <w:r>
        <w:rPr>
          <w:rFonts w:hint="eastAsia"/>
        </w:rPr>
        <w:t>盐类</w:t>
      </w:r>
      <w:r>
        <w:rPr>
          <w:rFonts w:hint="eastAsia"/>
          <w:lang w:eastAsia="zh-CN"/>
        </w:rPr>
        <w:t>物质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气候</w:t>
      </w:r>
      <w:r>
        <w:rPr>
          <w:rFonts w:hint="eastAsia"/>
          <w:lang w:val="en-US" w:eastAsia="zh-CN"/>
        </w:rPr>
        <w:t xml:space="preserve">   (3)①</w:t>
      </w:r>
      <w:r>
        <w:rPr>
          <w:rFonts w:hint="eastAsia"/>
        </w:rPr>
        <w:t>副热带</w:t>
      </w:r>
      <w:r>
        <w:rPr>
          <w:rFonts w:hint="eastAsia"/>
          <w:lang w:val="en-US" w:eastAsia="zh-CN"/>
        </w:rPr>
        <w:t xml:space="preserve">   ②</w:t>
      </w:r>
      <w:r>
        <w:rPr>
          <w:rFonts w:hint="eastAsia"/>
        </w:rPr>
        <w:t>河流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(4)</w:t>
      </w:r>
      <w:r>
        <w:rPr>
          <w:rFonts w:hint="eastAsia"/>
        </w:rPr>
        <w:t>海水养殖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5.(1)</w:t>
      </w:r>
      <w:r>
        <w:rPr>
          <w:rFonts w:hint="eastAsia"/>
        </w:rPr>
        <w:t>盐度</w:t>
      </w:r>
      <w:r>
        <w:rPr>
          <w:rFonts w:hint="eastAsia"/>
          <w:lang w:val="en-US" w:eastAsia="zh-CN"/>
        </w:rPr>
        <w:t xml:space="preserve">   (2)①</w:t>
      </w:r>
      <w:r>
        <w:rPr>
          <w:rFonts w:hint="eastAsia"/>
        </w:rPr>
        <w:t>增大</w:t>
      </w:r>
      <w:r>
        <w:rPr>
          <w:rFonts w:hint="eastAsia"/>
          <w:lang w:val="en-US" w:eastAsia="zh-CN"/>
        </w:rPr>
        <w:t xml:space="preserve">   ②</w:t>
      </w:r>
      <w:r>
        <w:rPr>
          <w:rFonts w:hint="eastAsia"/>
        </w:rPr>
        <w:t>增大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</w:t>
      </w:r>
      <w:r>
        <w:rPr>
          <w:rFonts w:hint="eastAsia"/>
          <w:lang w:eastAsia="zh-CN"/>
        </w:rPr>
        <w:t>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2．×全球海洋热量的收支基本是平衡的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但就不同纬度的海区来说，有的海区收入大于支出，有的海区支出大于收入。如低纬度海区</w:t>
      </w:r>
      <w:bookmarkStart w:id="0" w:name="_GoBack"/>
      <w:bookmarkEnd w:id="0"/>
      <w:r>
        <w:rPr>
          <w:rFonts w:hint="eastAsia"/>
        </w:rPr>
        <w:t>是收入大于支出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3．×影响海洋生物分布的因素很多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温度只是影响因素之一，光照、温度、盐度、营养盐类、洋流等都是影响因素，其实世界著名的大渔场多分布在温带海区。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5．×世界大洋表层海水的盐度是由副热带海区向赤道和两极降低。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6．×并不是所有的沿海海区都有河流流入，如在副热带大洋东岸海区，由于降水较少，河流流入也少，有些沿海海区盐度还较高，如红海。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．C根据盐度从回归线附近向两侧的低纬度、高纬度递减的分布规律</w:t>
      </w:r>
      <w:r>
        <w:rPr>
          <w:rFonts w:hint="eastAsia"/>
          <w:lang w:eastAsia="zh-CN"/>
        </w:rPr>
        <w:t>，</w:t>
      </w:r>
      <w:r>
        <w:rPr>
          <w:rFonts w:hint="eastAsia"/>
        </w:rPr>
        <w:t>c处位于回归线附近，故C选项符合题意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四、1</w:t>
      </w:r>
      <w:r>
        <w:rPr>
          <w:rFonts w:hint="eastAsia"/>
        </w:rPr>
        <w:t>．(1)高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a海区有大量河水注入，稀释了盐度</w:t>
      </w:r>
    </w:p>
    <w:p>
      <w:pPr>
        <w:rPr>
          <w:rFonts w:hint="eastAsia"/>
        </w:rPr>
      </w:pPr>
      <w:r>
        <w:rPr>
          <w:rFonts w:hint="eastAsia"/>
        </w:rPr>
        <w:t xml:space="preserve">  (2)c海区蒸发量大于降水量</w:t>
      </w:r>
    </w:p>
    <w:p>
      <w:pPr>
        <w:rPr>
          <w:rFonts w:hint="eastAsia"/>
        </w:rPr>
      </w:pPr>
      <w:r>
        <w:rPr>
          <w:rFonts w:hint="eastAsia"/>
        </w:rPr>
        <w:t xml:space="preserve">  (3)d海区有寒流带来的高纬度低盐度海水</w:t>
      </w:r>
    </w:p>
    <w:p>
      <w:pPr>
        <w:rPr>
          <w:rFonts w:hint="eastAsia"/>
        </w:rPr>
      </w:pPr>
      <w:r>
        <w:rPr>
          <w:rFonts w:hint="eastAsia"/>
        </w:rPr>
        <w:t xml:space="preserve">  (4)c、b、d、a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a海区和b海区纬度相近，且都有暖流流过，但a海区有亚马孙河河水注入，使得河口盐度比b处低得多。(2)b海区位于赤道地区，降水量大于蒸发量，盐度较低；c海区在南回归线附近，受副热带高压影响，降水量小于蒸发量，盐度较高。(3)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海区和d海区大致在同一纬度，但是d海区有寒流经过，带来高纬度低盐度海水，盐度偏低。(4)综上分析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结合等值线分布规律，就可以排出高低的顺序为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、b、d、a。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61C5B"/>
    <w:rsid w:val="00E023AB"/>
    <w:rsid w:val="03885AFB"/>
    <w:rsid w:val="10B446EC"/>
    <w:rsid w:val="171F77E1"/>
    <w:rsid w:val="194E3ABF"/>
    <w:rsid w:val="23CC2267"/>
    <w:rsid w:val="261A6655"/>
    <w:rsid w:val="284A1A59"/>
    <w:rsid w:val="2A1E660B"/>
    <w:rsid w:val="2FE943E3"/>
    <w:rsid w:val="323F4D71"/>
    <w:rsid w:val="334608D5"/>
    <w:rsid w:val="3A47512F"/>
    <w:rsid w:val="3B847BD7"/>
    <w:rsid w:val="3E316C27"/>
    <w:rsid w:val="3F1B2D69"/>
    <w:rsid w:val="47CC5020"/>
    <w:rsid w:val="4DFD5535"/>
    <w:rsid w:val="52BB6F3E"/>
    <w:rsid w:val="57EF7D3C"/>
    <w:rsid w:val="58091AFC"/>
    <w:rsid w:val="5A4C3226"/>
    <w:rsid w:val="5E3B0CA7"/>
    <w:rsid w:val="5EAB0764"/>
    <w:rsid w:val="5F7A46FB"/>
    <w:rsid w:val="636E1E91"/>
    <w:rsid w:val="65782000"/>
    <w:rsid w:val="69AA7D9A"/>
    <w:rsid w:val="6ABD7FBE"/>
    <w:rsid w:val="7273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2020-08-26T07:18:00Z</dcterms:created>
  <dc:creator>Administrator</dc:creator>
  <cp:lastModifiedBy>Administrator</cp:lastModifiedBy>
  <dcterms:modified xsi:type="dcterms:W3CDTF">2020-09-04T09:48:09Z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